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3" w:type="dxa"/>
        <w:tblInd w:w="4786" w:type="dxa"/>
        <w:tblLook w:val="01E0"/>
      </w:tblPr>
      <w:tblGrid>
        <w:gridCol w:w="4493"/>
      </w:tblGrid>
      <w:tr w:rsidR="00054CFD" w:rsidRPr="00BC4AA0" w:rsidTr="00330B49">
        <w:tc>
          <w:tcPr>
            <w:tcW w:w="4351" w:type="dxa"/>
            <w:hideMark/>
          </w:tcPr>
          <w:p w:rsidR="00054CFD" w:rsidRPr="00BC4AA0" w:rsidRDefault="00054CFD" w:rsidP="00330B4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CFD" w:rsidRPr="00BC4AA0" w:rsidTr="00330B49">
        <w:tc>
          <w:tcPr>
            <w:tcW w:w="4351" w:type="dxa"/>
          </w:tcPr>
          <w:p w:rsidR="00054CFD" w:rsidRPr="00BC4AA0" w:rsidRDefault="00054CFD" w:rsidP="00330B49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3D1E7F" w:rsidRDefault="003D1E7F" w:rsidP="00054C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D1E7F" w:rsidRDefault="003D1E7F" w:rsidP="00054C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D1E7F" w:rsidRDefault="003D1E7F" w:rsidP="00054C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4CFD" w:rsidRPr="001944D8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4D8">
        <w:rPr>
          <w:rFonts w:ascii="Times New Roman" w:hAnsi="Times New Roman"/>
          <w:sz w:val="28"/>
          <w:szCs w:val="28"/>
        </w:rPr>
        <w:t>СОВЕТ ДЕПУТАТОВ</w:t>
      </w:r>
    </w:p>
    <w:p w:rsidR="00054CFD" w:rsidRPr="001944D8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4D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1944D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1944D8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054CFD" w:rsidRPr="001944D8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FD" w:rsidRPr="001944D8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4D8">
        <w:rPr>
          <w:rFonts w:ascii="Times New Roman" w:hAnsi="Times New Roman"/>
          <w:sz w:val="28"/>
          <w:szCs w:val="28"/>
        </w:rPr>
        <w:t>РЕШЕНИЕ</w:t>
      </w:r>
    </w:p>
    <w:p w:rsidR="00054CFD" w:rsidRDefault="001944D8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 февраля </w:t>
      </w:r>
      <w:r w:rsidR="00054CFD" w:rsidRPr="001944D8">
        <w:rPr>
          <w:rFonts w:ascii="Times New Roman" w:hAnsi="Times New Roman"/>
          <w:bCs/>
          <w:sz w:val="28"/>
          <w:szCs w:val="28"/>
        </w:rPr>
        <w:t>20</w:t>
      </w:r>
      <w:r w:rsidR="00117439" w:rsidRPr="001944D8">
        <w:rPr>
          <w:rFonts w:ascii="Times New Roman" w:hAnsi="Times New Roman"/>
          <w:bCs/>
          <w:sz w:val="28"/>
          <w:szCs w:val="28"/>
        </w:rPr>
        <w:t>20</w:t>
      </w:r>
      <w:r w:rsidR="00054CFD" w:rsidRPr="001944D8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ЧС-01-03-13</w:t>
      </w:r>
    </w:p>
    <w:p w:rsidR="001944D8" w:rsidRPr="001944D8" w:rsidRDefault="001944D8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36A0" w:rsidRPr="00F336A0" w:rsidRDefault="00F336A0" w:rsidP="00F336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A0">
        <w:rPr>
          <w:rFonts w:ascii="Times New Roman" w:hAnsi="Times New Roman" w:cs="Times New Roman"/>
          <w:b/>
          <w:sz w:val="28"/>
          <w:szCs w:val="28"/>
        </w:rPr>
        <w:t xml:space="preserve">Об отчете главы управы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Северное</w:t>
      </w:r>
      <w:proofErr w:type="gramEnd"/>
      <w:r w:rsidRPr="00F336A0">
        <w:rPr>
          <w:rFonts w:ascii="Times New Roman" w:hAnsi="Times New Roman" w:cs="Times New Roman"/>
          <w:b/>
          <w:sz w:val="28"/>
          <w:szCs w:val="28"/>
        </w:rPr>
        <w:t xml:space="preserve"> города Москвы о результатах деятельности управы района</w:t>
      </w:r>
      <w:r w:rsidR="0066001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17439">
        <w:rPr>
          <w:rFonts w:ascii="Times New Roman" w:hAnsi="Times New Roman" w:cs="Times New Roman"/>
          <w:b/>
          <w:sz w:val="28"/>
          <w:szCs w:val="28"/>
        </w:rPr>
        <w:t>9</w:t>
      </w:r>
      <w:r w:rsidR="006600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36A0" w:rsidRDefault="00F336A0" w:rsidP="00F336A0">
      <w:pPr>
        <w:pStyle w:val="a3"/>
        <w:ind w:firstLine="709"/>
      </w:pPr>
    </w:p>
    <w:p w:rsidR="0040623E" w:rsidRDefault="0040623E" w:rsidP="00F336A0">
      <w:pPr>
        <w:pStyle w:val="a3"/>
        <w:ind w:firstLine="709"/>
      </w:pPr>
    </w:p>
    <w:p w:rsidR="0040623E" w:rsidRPr="00B84A24" w:rsidRDefault="0040623E" w:rsidP="0040623E">
      <w:pPr>
        <w:pStyle w:val="a3"/>
        <w:ind w:firstLine="709"/>
        <w:rPr>
          <w:b/>
        </w:rPr>
      </w:pPr>
      <w:proofErr w:type="gramStart"/>
      <w:r w:rsidRPr="00B84A24">
        <w:t>В соответствии с пунктом 1 части 1 статьи 1 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10 сентября 2012 года № 474-ПП "О порядке ежегодного заслушивания Советом депутатов муниципального округа отчета главы управы района и информации городских организаций"  и по результатам</w:t>
      </w:r>
      <w:proofErr w:type="gramEnd"/>
      <w:r w:rsidRPr="00B84A24">
        <w:t xml:space="preserve"> заслушивания отчета главы управы района Чертаново Северное</w:t>
      </w:r>
      <w:r>
        <w:t xml:space="preserve"> города Москвы </w:t>
      </w:r>
      <w:r w:rsidRPr="00B84A24">
        <w:rPr>
          <w:b/>
        </w:rPr>
        <w:t>Совет депутатов муниципального округа Чертаново Северное решил:</w:t>
      </w:r>
    </w:p>
    <w:p w:rsidR="0040623E" w:rsidRPr="00A26B29" w:rsidRDefault="0040623E" w:rsidP="0040623E">
      <w:pPr>
        <w:pStyle w:val="a3"/>
        <w:ind w:firstLine="709"/>
      </w:pPr>
      <w:r w:rsidRPr="00A26B29">
        <w:t xml:space="preserve">1. Принять отчет главы управы </w:t>
      </w:r>
      <w:r>
        <w:t>района</w:t>
      </w:r>
      <w:r w:rsidRPr="00EE30F1">
        <w:t xml:space="preserve"> </w:t>
      </w:r>
      <w:r>
        <w:t xml:space="preserve">Чертаново </w:t>
      </w:r>
      <w:proofErr w:type="gramStart"/>
      <w:r>
        <w:t>Северное</w:t>
      </w:r>
      <w:proofErr w:type="gramEnd"/>
      <w:r>
        <w:t xml:space="preserve"> города Москвы Демина А.Е.</w:t>
      </w:r>
      <w:r w:rsidRPr="00B84A24">
        <w:t xml:space="preserve"> </w:t>
      </w:r>
      <w:r w:rsidRPr="00A26B29">
        <w:t>о деятельности управы района</w:t>
      </w:r>
      <w:r>
        <w:t xml:space="preserve"> Чертаново Северное</w:t>
      </w:r>
      <w:r w:rsidRPr="00A26B29">
        <w:t xml:space="preserve"> </w:t>
      </w:r>
      <w:r>
        <w:t xml:space="preserve">за 2019 год  </w:t>
      </w:r>
      <w:r w:rsidRPr="00A26B29">
        <w:t>к сведению.</w:t>
      </w:r>
    </w:p>
    <w:p w:rsidR="0040623E" w:rsidRPr="00BC0876" w:rsidRDefault="0040623E" w:rsidP="0040623E">
      <w:pPr>
        <w:pStyle w:val="a3"/>
        <w:ind w:firstLine="709"/>
      </w:pPr>
      <w:r>
        <w:t>2</w:t>
      </w:r>
      <w:r w:rsidRPr="00BC0876">
        <w:t>.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BC0876">
        <w:t xml:space="preserve"> префектуру </w:t>
      </w:r>
      <w:r>
        <w:t xml:space="preserve">Южного </w:t>
      </w:r>
      <w:r w:rsidRPr="00BC0876">
        <w:t>административного округа,</w:t>
      </w:r>
      <w:r>
        <w:t xml:space="preserve"> </w:t>
      </w:r>
      <w:r w:rsidRPr="00BC0876">
        <w:t>управу района</w:t>
      </w:r>
      <w:r>
        <w:t xml:space="preserve"> Чертаново Северное города Москвы не позднее трех дней со дня его принятия</w:t>
      </w:r>
      <w:r w:rsidRPr="00BC0876">
        <w:t>.</w:t>
      </w:r>
    </w:p>
    <w:p w:rsidR="0040623E" w:rsidRDefault="0040623E" w:rsidP="0040623E">
      <w:pPr>
        <w:pStyle w:val="a3"/>
        <w:ind w:firstLine="709"/>
      </w:pPr>
      <w:r>
        <w:t>3</w:t>
      </w:r>
      <w:r w:rsidRPr="00A26B29">
        <w:t xml:space="preserve">. Опубликовать настоящее решение в </w:t>
      </w:r>
      <w:r>
        <w:t>бюллетене "Московский муниципальный вестник"</w:t>
      </w:r>
      <w:r w:rsidRPr="00A26B29">
        <w:t xml:space="preserve"> и разместить на официальном сайте </w:t>
      </w:r>
      <w:r>
        <w:t>муниципального округа Чертаново Северное.</w:t>
      </w:r>
    </w:p>
    <w:p w:rsidR="0040623E" w:rsidRDefault="0040623E" w:rsidP="0040623E">
      <w:pPr>
        <w:pStyle w:val="a3"/>
        <w:ind w:firstLine="709"/>
      </w:pPr>
      <w:r>
        <w:t>4. Настоящее решение вступает в силу со дня принятия.</w:t>
      </w:r>
    </w:p>
    <w:p w:rsidR="009E27ED" w:rsidRPr="00F336A0" w:rsidRDefault="0040623E" w:rsidP="0040623E">
      <w:pPr>
        <w:pStyle w:val="a3"/>
        <w:ind w:firstLine="709"/>
        <w:rPr>
          <w:b/>
        </w:rPr>
      </w:pPr>
      <w:r>
        <w:t>5</w:t>
      </w:r>
      <w:r w:rsidRPr="00A26B29">
        <w:t xml:space="preserve">. Контроль за выполнением настоящего решения возложить на </w:t>
      </w:r>
      <w:r>
        <w:t xml:space="preserve">главу муниципального округа Чертаново </w:t>
      </w:r>
      <w:proofErr w:type="gramStart"/>
      <w:r>
        <w:t>Северное</w:t>
      </w:r>
      <w:proofErr w:type="gramEnd"/>
      <w:r>
        <w:t xml:space="preserve">  </w:t>
      </w:r>
      <w:r w:rsidRPr="00F336A0">
        <w:rPr>
          <w:b/>
        </w:rPr>
        <w:t>Абрамова-Бубненкова Б.Б.</w:t>
      </w:r>
    </w:p>
    <w:p w:rsidR="00F336A0" w:rsidRPr="00F336A0" w:rsidRDefault="00F336A0" w:rsidP="00F336A0">
      <w:pPr>
        <w:pStyle w:val="a3"/>
        <w:ind w:firstLine="709"/>
        <w:rPr>
          <w:b/>
        </w:rPr>
      </w:pPr>
    </w:p>
    <w:p w:rsidR="00054CFD" w:rsidRPr="00BC4AA0" w:rsidRDefault="00054CFD" w:rsidP="00054C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CFD" w:rsidRPr="00BC4AA0" w:rsidRDefault="00054CFD" w:rsidP="00054C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A0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336A0" w:rsidRDefault="00054CFD" w:rsidP="00054CFD">
      <w:pPr>
        <w:tabs>
          <w:tab w:val="left" w:pos="1418"/>
        </w:tabs>
        <w:spacing w:after="0" w:line="240" w:lineRule="auto"/>
        <w:jc w:val="both"/>
      </w:pPr>
      <w:r w:rsidRPr="00BC4AA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Чертаново Северное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    </w:t>
      </w:r>
      <w:r w:rsidR="001944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C4AA0">
        <w:rPr>
          <w:rFonts w:ascii="Times New Roman" w:hAnsi="Times New Roman"/>
          <w:b/>
          <w:sz w:val="28"/>
          <w:szCs w:val="28"/>
        </w:rPr>
        <w:t>Б.Б.Абрамов-Бубненков</w:t>
      </w:r>
      <w:proofErr w:type="spellEnd"/>
    </w:p>
    <w:sectPr w:rsidR="00F336A0" w:rsidSect="00054CFD">
      <w:headerReference w:type="default" r:id="rId6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8B" w:rsidRDefault="00ED298B" w:rsidP="00F336A0">
      <w:pPr>
        <w:spacing w:after="0" w:line="240" w:lineRule="auto"/>
      </w:pPr>
      <w:r>
        <w:separator/>
      </w:r>
    </w:p>
  </w:endnote>
  <w:endnote w:type="continuationSeparator" w:id="0">
    <w:p w:rsidR="00ED298B" w:rsidRDefault="00ED298B" w:rsidP="00F3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8B" w:rsidRDefault="00ED298B" w:rsidP="00F336A0">
      <w:pPr>
        <w:spacing w:after="0" w:line="240" w:lineRule="auto"/>
      </w:pPr>
      <w:r>
        <w:separator/>
      </w:r>
    </w:p>
  </w:footnote>
  <w:footnote w:type="continuationSeparator" w:id="0">
    <w:p w:rsidR="00ED298B" w:rsidRDefault="00ED298B" w:rsidP="00F3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57" w:rsidRDefault="005D6DB9">
    <w:pPr>
      <w:pStyle w:val="a5"/>
      <w:jc w:val="center"/>
    </w:pPr>
    <w:r>
      <w:fldChar w:fldCharType="begin"/>
    </w:r>
    <w:r w:rsidR="00E43E31">
      <w:instrText xml:space="preserve"> PAGE   \* MERGEFORMAT </w:instrText>
    </w:r>
    <w:r>
      <w:fldChar w:fldCharType="separate"/>
    </w:r>
    <w:r w:rsidR="003D1E7F">
      <w:rPr>
        <w:noProof/>
      </w:rPr>
      <w:t>2</w:t>
    </w:r>
    <w:r>
      <w:fldChar w:fldCharType="end"/>
    </w:r>
  </w:p>
  <w:p w:rsidR="005E3B57" w:rsidRDefault="00ED29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6A0"/>
    <w:rsid w:val="00054CFD"/>
    <w:rsid w:val="0005723F"/>
    <w:rsid w:val="00117439"/>
    <w:rsid w:val="00182C99"/>
    <w:rsid w:val="001944D8"/>
    <w:rsid w:val="001E300D"/>
    <w:rsid w:val="00234ECB"/>
    <w:rsid w:val="00253DD2"/>
    <w:rsid w:val="002E5044"/>
    <w:rsid w:val="00375E3E"/>
    <w:rsid w:val="003D1E7F"/>
    <w:rsid w:val="0040623E"/>
    <w:rsid w:val="004A6A9F"/>
    <w:rsid w:val="00504A91"/>
    <w:rsid w:val="00555E79"/>
    <w:rsid w:val="00591F1E"/>
    <w:rsid w:val="005A7D2F"/>
    <w:rsid w:val="005C2E98"/>
    <w:rsid w:val="005D6DB9"/>
    <w:rsid w:val="005E0E14"/>
    <w:rsid w:val="006208AA"/>
    <w:rsid w:val="00660019"/>
    <w:rsid w:val="00713C4E"/>
    <w:rsid w:val="007451DD"/>
    <w:rsid w:val="007E21F1"/>
    <w:rsid w:val="00941B3E"/>
    <w:rsid w:val="00962315"/>
    <w:rsid w:val="009E27ED"/>
    <w:rsid w:val="00A44F4A"/>
    <w:rsid w:val="00B575D7"/>
    <w:rsid w:val="00B720C0"/>
    <w:rsid w:val="00B8142F"/>
    <w:rsid w:val="00CD3458"/>
    <w:rsid w:val="00E43E31"/>
    <w:rsid w:val="00ED298B"/>
    <w:rsid w:val="00F336A0"/>
    <w:rsid w:val="00F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6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36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336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36A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6A0"/>
  </w:style>
  <w:style w:type="paragraph" w:styleId="a9">
    <w:name w:val="Balloon Text"/>
    <w:basedOn w:val="a"/>
    <w:link w:val="aa"/>
    <w:uiPriority w:val="99"/>
    <w:semiHidden/>
    <w:unhideWhenUsed/>
    <w:rsid w:val="004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ЧС</cp:lastModifiedBy>
  <cp:revision>17</cp:revision>
  <cp:lastPrinted>2019-02-26T10:54:00Z</cp:lastPrinted>
  <dcterms:created xsi:type="dcterms:W3CDTF">2013-03-15T09:37:00Z</dcterms:created>
  <dcterms:modified xsi:type="dcterms:W3CDTF">2020-02-18T08:59:00Z</dcterms:modified>
</cp:coreProperties>
</file>